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1"/>
        <w:gridCol w:w="3513"/>
      </w:tblGrid>
      <w:tr w:rsidR="00456B80" w:rsidRPr="00BD33F4" w14:paraId="239E5D99" w14:textId="77777777" w:rsidTr="007845AA">
        <w:trPr>
          <w:trHeight w:val="602"/>
          <w:tblCellSpacing w:w="15" w:type="dxa"/>
        </w:trPr>
        <w:tc>
          <w:tcPr>
            <w:tcW w:w="5886" w:type="dxa"/>
            <w:vAlign w:val="center"/>
            <w:hideMark/>
          </w:tcPr>
          <w:p w14:paraId="40981811" w14:textId="77777777" w:rsidR="00456B80" w:rsidRPr="00BD33F4" w:rsidRDefault="00456B80" w:rsidP="00E73B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vAlign w:val="center"/>
            <w:hideMark/>
          </w:tcPr>
          <w:p w14:paraId="25E02955" w14:textId="77777777" w:rsidR="00456B80" w:rsidRPr="00BD33F4" w:rsidRDefault="00456B80" w:rsidP="00E73BB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80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Бұйрыққа1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180BA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қосымша</w:t>
            </w:r>
          </w:p>
        </w:tc>
      </w:tr>
    </w:tbl>
    <w:p w14:paraId="586A8DF5" w14:textId="05F42859" w:rsidR="00ED4203" w:rsidRPr="00456B80" w:rsidRDefault="00456B80" w:rsidP="00E73BBC">
      <w:pPr>
        <w:spacing w:after="0" w:line="240" w:lineRule="auto"/>
        <w:ind w:left="6663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r w:rsidRPr="00BF22CB">
        <w:rPr>
          <w:rFonts w:ascii="Times New Roman" w:hAnsi="Times New Roman" w:cs="Times New Roman"/>
          <w:color w:val="000000"/>
          <w:sz w:val="28"/>
          <w:szCs w:val="28"/>
          <w:lang w:val="kk-KZ"/>
        </w:rPr>
        <w:t>ысан</w:t>
      </w:r>
    </w:p>
    <w:p w14:paraId="2E6F7BFB" w14:textId="77777777" w:rsidR="00E73BBC" w:rsidRDefault="00E73BBC" w:rsidP="00E73B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1" w:name="z28"/>
    </w:p>
    <w:p w14:paraId="1630F86B" w14:textId="77777777" w:rsidR="00BF22CB" w:rsidRPr="00BF22CB" w:rsidRDefault="00BF22CB" w:rsidP="00E73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F22C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20___ жылғы «___» _______ бастап 20___ жылғы «____»      _______ </w:t>
      </w:r>
      <w:r w:rsidR="003249C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BF22C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кезеңге валюталық түсімнің түсуі туралы қорытынды</w:t>
      </w:r>
    </w:p>
    <w:bookmarkEnd w:id="1"/>
    <w:p w14:paraId="6FB6E667" w14:textId="77777777" w:rsidR="00BF22CB" w:rsidRPr="00BF22CB" w:rsidRDefault="00BF22CB" w:rsidP="00E73BB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6B1ECD6" w14:textId="77777777" w:rsidR="00BF22CB" w:rsidRPr="00BF22CB" w:rsidRDefault="00BF22CB" w:rsidP="00E73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9518" w:type="dxa"/>
        <w:tblInd w:w="115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4254"/>
        <w:gridCol w:w="2835"/>
        <w:gridCol w:w="1701"/>
      </w:tblGrid>
      <w:tr w:rsidR="00ED4203" w:rsidRPr="00ED4203" w14:paraId="269F4B0F" w14:textId="77777777" w:rsidTr="00085FDB">
        <w:trPr>
          <w:trHeight w:val="30"/>
        </w:trPr>
        <w:tc>
          <w:tcPr>
            <w:tcW w:w="72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F65A2" w14:textId="77777777" w:rsidR="00085FDB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/с</w:t>
            </w:r>
          </w:p>
          <w:p w14:paraId="02D7AB7B" w14:textId="5141FE6D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A4A14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Тексерілетін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салық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төлеуші</w:t>
            </w:r>
            <w:proofErr w:type="spellEnd"/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8A42E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Шот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валютасы</w:t>
            </w:r>
            <w:proofErr w:type="spellEnd"/>
          </w:p>
        </w:tc>
      </w:tr>
      <w:tr w:rsidR="00ED4203" w:rsidRPr="00ED4203" w14:paraId="405ECAF9" w14:textId="77777777" w:rsidTr="00085FDB">
        <w:trPr>
          <w:trHeight w:val="30"/>
        </w:trPr>
        <w:tc>
          <w:tcPr>
            <w:tcW w:w="728" w:type="dxa"/>
            <w:vMerge/>
          </w:tcPr>
          <w:p w14:paraId="480F49D4" w14:textId="77777777" w:rsidR="00ED4203" w:rsidRPr="00ED4203" w:rsidRDefault="00ED4203" w:rsidP="00E73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01985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Жеке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</w:t>
            </w:r>
            <w:proofErr w:type="gram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/бизнес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FAC13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Салық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төлеушінің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701" w:type="dxa"/>
            <w:vMerge/>
          </w:tcPr>
          <w:p w14:paraId="7BE94DE9" w14:textId="77777777" w:rsidR="00ED4203" w:rsidRPr="00ED4203" w:rsidRDefault="00ED4203" w:rsidP="00E73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2CB" w:rsidRPr="00ED4203" w14:paraId="3D085355" w14:textId="77777777" w:rsidTr="00085FDB">
        <w:trPr>
          <w:trHeight w:val="30"/>
        </w:trPr>
        <w:tc>
          <w:tcPr>
            <w:tcW w:w="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7885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5336D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29D69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DA38F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14:paraId="0371A811" w14:textId="1C737614" w:rsidR="00BF22CB" w:rsidRDefault="00BF22CB" w:rsidP="00E73B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D4203">
        <w:rPr>
          <w:rFonts w:ascii="Times New Roman" w:hAnsi="Times New Roman" w:cs="Times New Roman"/>
          <w:color w:val="000000"/>
          <w:sz w:val="28"/>
          <w:szCs w:val="28"/>
        </w:rPr>
        <w:t>кестенің</w:t>
      </w:r>
      <w:proofErr w:type="spellEnd"/>
      <w:r w:rsidRPr="00ED42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4203">
        <w:rPr>
          <w:rFonts w:ascii="Times New Roman" w:hAnsi="Times New Roman" w:cs="Times New Roman"/>
          <w:color w:val="000000"/>
          <w:sz w:val="28"/>
          <w:szCs w:val="28"/>
        </w:rPr>
        <w:t>жалғасы</w:t>
      </w:r>
      <w:proofErr w:type="spellEnd"/>
    </w:p>
    <w:p w14:paraId="50155A12" w14:textId="77777777" w:rsidR="00085FDB" w:rsidRPr="00ED4203" w:rsidRDefault="00085FDB" w:rsidP="00E73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9" w:type="dxa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6"/>
        <w:gridCol w:w="992"/>
        <w:gridCol w:w="1134"/>
        <w:gridCol w:w="1843"/>
        <w:gridCol w:w="3594"/>
      </w:tblGrid>
      <w:tr w:rsidR="00ED4203" w:rsidRPr="00ED4203" w14:paraId="0AF21848" w14:textId="77777777" w:rsidTr="00C926E4">
        <w:trPr>
          <w:trHeight w:val="30"/>
        </w:trPr>
        <w:tc>
          <w:tcPr>
            <w:tcW w:w="413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52E4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Валюталық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түсімнің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түсуі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мәліметтер</w:t>
            </w:r>
            <w:proofErr w:type="spellEnd"/>
          </w:p>
        </w:tc>
        <w:tc>
          <w:tcPr>
            <w:tcW w:w="1843" w:type="dxa"/>
            <w:vMerge w:val="restar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DCFF1" w14:textId="6DBD694D" w:rsidR="00ED4203" w:rsidRPr="00ED4203" w:rsidRDefault="008A0311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Экспорт</w:t>
            </w:r>
            <w:r w:rsidR="008D10F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бойынша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алюталық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шарттың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нөмірі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  <w:proofErr w:type="spellEnd"/>
          </w:p>
        </w:tc>
        <w:tc>
          <w:tcPr>
            <w:tcW w:w="3594" w:type="dxa"/>
            <w:vMerge w:val="restar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F2599" w14:textId="583FD9B3" w:rsidR="00ED4203" w:rsidRPr="008A0311" w:rsidRDefault="008A0311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Экспорт</w:t>
            </w:r>
            <w:r w:rsidR="008D10F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бойынша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в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алюталық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шарттың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есеп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тік</w:t>
            </w:r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нөмірі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ң</w:t>
            </w:r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іл</w:t>
            </w:r>
            <w:r w:rsidR="00ED4203"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күні</w:t>
            </w:r>
          </w:p>
        </w:tc>
      </w:tr>
      <w:tr w:rsidR="00ED4203" w:rsidRPr="00ED4203" w14:paraId="29A84888" w14:textId="77777777" w:rsidTr="00C926E4">
        <w:trPr>
          <w:trHeight w:val="30"/>
        </w:trPr>
        <w:tc>
          <w:tcPr>
            <w:tcW w:w="20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A3064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proofErr w:type="gram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өнелтушінің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2294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</w:t>
            </w:r>
            <w:proofErr w:type="gram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gram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E4EB9" w14:textId="77777777" w:rsidR="00ED4203" w:rsidRPr="00ED4203" w:rsidRDefault="00ED4203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Төлем</w:t>
            </w:r>
            <w:proofErr w:type="spellEnd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1843" w:type="dxa"/>
            <w:vMerge/>
            <w:shd w:val="clear" w:color="auto" w:fill="FFFFFF" w:themeFill="background1"/>
          </w:tcPr>
          <w:p w14:paraId="4CBEE992" w14:textId="77777777" w:rsidR="00ED4203" w:rsidRPr="00ED4203" w:rsidRDefault="00ED4203" w:rsidP="00E73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4" w:type="dxa"/>
            <w:vMerge/>
            <w:shd w:val="clear" w:color="auto" w:fill="FFFFFF" w:themeFill="background1"/>
          </w:tcPr>
          <w:p w14:paraId="53136220" w14:textId="77777777" w:rsidR="00ED4203" w:rsidRPr="00ED4203" w:rsidRDefault="00ED4203" w:rsidP="00E73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2CB" w:rsidRPr="00ED4203" w14:paraId="6A73BD8E" w14:textId="77777777" w:rsidTr="006C3042">
        <w:trPr>
          <w:trHeight w:val="30"/>
        </w:trPr>
        <w:tc>
          <w:tcPr>
            <w:tcW w:w="20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35A41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A4915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25976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CB80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1B9DB" w14:textId="77777777" w:rsidR="00BF22CB" w:rsidRPr="00ED4203" w:rsidRDefault="00BF22CB" w:rsidP="00E73BB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</w:tbl>
    <w:p w14:paraId="753BD6DC" w14:textId="4EA1E00D" w:rsidR="00ED4203" w:rsidRDefault="00ED4203" w:rsidP="00E73B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14:paraId="13AEB3CE" w14:textId="77777777" w:rsidR="00ED4203" w:rsidRDefault="00BF22CB" w:rsidP="00E73BB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Валюталық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шарттың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жиынтығы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>: ________________________</w:t>
      </w:r>
    </w:p>
    <w:p w14:paraId="30349F4F" w14:textId="77777777" w:rsidR="00BF22CB" w:rsidRDefault="00BF22CB" w:rsidP="00E73B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90DA5">
        <w:rPr>
          <w:rFonts w:ascii="Times New Roman" w:hAnsi="Times New Roman" w:cs="Times New Roman"/>
          <w:color w:val="000000"/>
          <w:sz w:val="28"/>
        </w:rPr>
        <w:t xml:space="preserve">Осы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нысанның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қосымшасында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қорытындыны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толтыру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жөніндегі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түсіндірме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90DA5">
        <w:rPr>
          <w:rFonts w:ascii="Times New Roman" w:hAnsi="Times New Roman" w:cs="Times New Roman"/>
          <w:color w:val="000000"/>
          <w:sz w:val="28"/>
        </w:rPr>
        <w:t>келті</w:t>
      </w:r>
      <w:proofErr w:type="gramStart"/>
      <w:r w:rsidRPr="00E90DA5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E90DA5">
        <w:rPr>
          <w:rFonts w:ascii="Times New Roman" w:hAnsi="Times New Roman" w:cs="Times New Roman"/>
          <w:color w:val="000000"/>
          <w:sz w:val="28"/>
        </w:rPr>
        <w:t>ілген</w:t>
      </w:r>
      <w:proofErr w:type="spellEnd"/>
      <w:r w:rsidRPr="00E90DA5">
        <w:rPr>
          <w:rFonts w:ascii="Times New Roman" w:hAnsi="Times New Roman" w:cs="Times New Roman"/>
          <w:color w:val="000000"/>
          <w:sz w:val="28"/>
        </w:rPr>
        <w:t>.</w:t>
      </w:r>
    </w:p>
    <w:p w14:paraId="331D44C4" w14:textId="77777777" w:rsidR="00E73BBC" w:rsidRPr="00E90DA5" w:rsidRDefault="00E73BBC" w:rsidP="00E73BB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6DD05963" w14:textId="77777777" w:rsidR="00BF22CB" w:rsidRPr="00E90DA5" w:rsidRDefault="00BF22CB" w:rsidP="00E73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213F0" w14:textId="77777777" w:rsidR="00BF22CB" w:rsidRPr="00E90DA5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C3CA76" w14:textId="77777777" w:rsidR="00BF22CB" w:rsidRPr="00E90DA5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AD67B" w14:textId="77777777" w:rsidR="00BF22CB" w:rsidRPr="00E90DA5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2D658" w14:textId="77777777" w:rsidR="00BF22CB" w:rsidRPr="00E90DA5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5C781" w14:textId="77777777" w:rsidR="00BF22CB" w:rsidRPr="00E90DA5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3A265" w14:textId="77777777" w:rsidR="00BF22CB" w:rsidRPr="00E90DA5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999FE" w14:textId="77777777" w:rsidR="00BF22CB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55993" w14:textId="77777777" w:rsidR="00BF22CB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A3C61" w14:textId="77777777" w:rsidR="00BF22CB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B1393" w14:textId="77777777" w:rsidR="00BF22CB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AF366" w14:textId="77777777" w:rsidR="00BF22CB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879C7" w14:textId="77777777" w:rsidR="00BF22CB" w:rsidRDefault="00BF22CB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4AC86" w14:textId="77777777" w:rsidR="00ED4203" w:rsidRDefault="00ED4203" w:rsidP="00E73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A09F3" w14:textId="33EA749F" w:rsidR="00BF22CB" w:rsidRPr="00440E55" w:rsidRDefault="006C3042" w:rsidP="00E73BBC">
      <w:pPr>
        <w:spacing w:after="0" w:line="240" w:lineRule="auto"/>
        <w:ind w:left="651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F22CB"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Валюталық</w:t>
      </w:r>
      <w:proofErr w:type="spellEnd"/>
      <w:r w:rsidR="00BF22CB"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F22CB"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түсімнің</w:t>
      </w:r>
      <w:proofErr w:type="spellEnd"/>
      <w:r w:rsidR="00BF22CB"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F22CB"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түсуі</w:t>
      </w:r>
      <w:proofErr w:type="spellEnd"/>
      <w:r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F22CB"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қорытынды</w:t>
      </w:r>
      <w:proofErr w:type="spellEnd"/>
      <w:r w:rsidRPr="00440E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C9C9016" w14:textId="04E3D837" w:rsidR="00BF22CB" w:rsidRPr="006F3ABD" w:rsidRDefault="00BF22CB" w:rsidP="00E73BBC">
      <w:pPr>
        <w:spacing w:after="0" w:line="240" w:lineRule="auto"/>
        <w:ind w:left="651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40E5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нысанына қосымша</w:t>
      </w:r>
    </w:p>
    <w:p w14:paraId="6ECE7C0A" w14:textId="77777777" w:rsidR="00ED4203" w:rsidRPr="006F3ABD" w:rsidRDefault="00ED4203" w:rsidP="00E73BBC">
      <w:pPr>
        <w:spacing w:after="0" w:line="240" w:lineRule="auto"/>
        <w:ind w:firstLine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2798F96" w14:textId="77777777" w:rsidR="00ED4203" w:rsidRPr="006F3ABD" w:rsidRDefault="00ED4203" w:rsidP="00E73BBC">
      <w:pPr>
        <w:spacing w:after="0" w:line="240" w:lineRule="auto"/>
        <w:ind w:firstLine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C861C07" w14:textId="77777777" w:rsidR="00BF22CB" w:rsidRPr="006F3ABD" w:rsidRDefault="00BF22CB" w:rsidP="00E73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«Валюталық түсімнің түсуі туралы қорытынды» нысанын толтыру бойынша түсіндірме</w:t>
      </w:r>
    </w:p>
    <w:p w14:paraId="0FEDE44F" w14:textId="77777777" w:rsidR="00BF22CB" w:rsidRPr="006F3ABD" w:rsidRDefault="00BF22CB" w:rsidP="00E73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45C51CE" w14:textId="4488CBE8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ысанның 1-бағанында </w:t>
      </w:r>
      <w:r w:rsidR="004702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жолдың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рет</w:t>
      </w:r>
      <w:r w:rsidR="004702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тік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нөмірі көрсетіледі.</w:t>
      </w:r>
    </w:p>
    <w:p w14:paraId="54BB0F62" w14:textId="4F035C72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ысанның 2-бағанында жеке сәйкестендіру нөмірі/бизнес сәйкестендіру нөмірі көрсетіледі.</w:t>
      </w:r>
    </w:p>
    <w:p w14:paraId="274A05FF" w14:textId="4EFE6119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Нысанның 3-бағанында салық төлеушінің атауы көрсетіледі.</w:t>
      </w:r>
    </w:p>
    <w:p w14:paraId="5DD4CC45" w14:textId="0FDFD433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Нысанның 4-бағанында «Валюталар мен қорларды белгілеуге арналған кодтар» ҚР ҰЖ 07 ISO 4217 жіктеу</w:t>
      </w:r>
      <w:r w:rsidR="004702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іші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 сәйкес валютаның әріптік белгісі көрсетіледі.</w:t>
      </w:r>
    </w:p>
    <w:p w14:paraId="47AD5B97" w14:textId="18DC7362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Нысанның 5-бағанында ж</w:t>
      </w:r>
      <w:r w:rsidR="00E560D7"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өнелту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шінің атауы көрсетіледі.</w:t>
      </w:r>
    </w:p>
    <w:p w14:paraId="609F989B" w14:textId="5C433BAF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Нысанның 6-бағанында күні көрсетіледі.</w:t>
      </w:r>
    </w:p>
    <w:p w14:paraId="65AE4999" w14:textId="1A55948C" w:rsidR="00BF22CB" w:rsidRPr="006F3ABD" w:rsidRDefault="00BF22CB" w:rsidP="00E73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Нысанның 7-бағанында төлем сомасы көрсетіледі.</w:t>
      </w:r>
    </w:p>
    <w:p w14:paraId="6A4A63DF" w14:textId="60308EE2" w:rsidR="00BF22CB" w:rsidRPr="006F3ABD" w:rsidRDefault="00BF22CB" w:rsidP="00E73BB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Нысанның 8-бағанында </w:t>
      </w:r>
      <w:r w:rsidR="008A03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экспорт</w:t>
      </w:r>
      <w:r w:rsidR="008D10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валюталық шарттың нөмірі мен күні көрсетіледі.</w:t>
      </w:r>
    </w:p>
    <w:p w14:paraId="2BA72F24" w14:textId="39233D7C" w:rsidR="006E1647" w:rsidRPr="006F3ABD" w:rsidRDefault="00BF22CB" w:rsidP="00E73BB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Нысанның 9-</w:t>
      </w:r>
      <w:bookmarkStart w:id="2" w:name="_GoBack"/>
      <w:bookmarkEnd w:id="2"/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бағанында</w:t>
      </w:r>
      <w:r w:rsidR="00470267"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</w:t>
      </w:r>
      <w:r w:rsidR="004702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6F3A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спорт бойынша валюталық шарттың есептік нөмірі және оның берілген күні көрсетіледі </w:t>
      </w:r>
      <w:r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 xml:space="preserve">(есептік нөмірі </w:t>
      </w:r>
      <w:r w:rsidR="008A0311"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>берілген</w:t>
      </w:r>
      <w:r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 xml:space="preserve"> экспорт бойынша в</w:t>
      </w:r>
      <w:r w:rsidR="00470267"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>а</w:t>
      </w:r>
      <w:r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>л</w:t>
      </w:r>
      <w:r w:rsidR="00470267"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>ю</w:t>
      </w:r>
      <w:r w:rsidRPr="00C926E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kk-KZ" w:eastAsia="ru-RU"/>
        </w:rPr>
        <w:t>талық шарттарға қатысты толтырылады).</w:t>
      </w:r>
    </w:p>
    <w:sectPr w:rsidR="006E1647" w:rsidRPr="006F3ABD" w:rsidSect="00E73BBC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EEA" w16cex:dateUtc="2025-07-02T07:04:00Z"/>
  <w16cex:commentExtensible w16cex:durableId="2C0F9ED3" w16cex:dateUtc="2025-07-02T07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F9511C" w16cid:durableId="2C0F9EEA"/>
  <w16cid:commentId w16cid:paraId="00B14E62" w16cid:durableId="2C0F9E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F791A" w14:textId="77777777" w:rsidR="007053C7" w:rsidRDefault="007053C7" w:rsidP="00BD33F4">
      <w:pPr>
        <w:spacing w:after="0" w:line="240" w:lineRule="auto"/>
      </w:pPr>
      <w:r>
        <w:separator/>
      </w:r>
    </w:p>
  </w:endnote>
  <w:endnote w:type="continuationSeparator" w:id="0">
    <w:p w14:paraId="0F10DC91" w14:textId="77777777" w:rsidR="007053C7" w:rsidRDefault="007053C7" w:rsidP="00BD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8C89E" w14:textId="77777777" w:rsidR="007053C7" w:rsidRDefault="007053C7" w:rsidP="00BD33F4">
      <w:pPr>
        <w:spacing w:after="0" w:line="240" w:lineRule="auto"/>
      </w:pPr>
      <w:r>
        <w:separator/>
      </w:r>
    </w:p>
  </w:footnote>
  <w:footnote w:type="continuationSeparator" w:id="0">
    <w:p w14:paraId="79832D19" w14:textId="77777777" w:rsidR="007053C7" w:rsidRDefault="007053C7" w:rsidP="00BD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920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A24233" w14:textId="74E79B86" w:rsidR="00BD33F4" w:rsidRPr="00BD33F4" w:rsidRDefault="00BD33F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33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33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33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3BB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D33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D4"/>
    <w:rsid w:val="0001111A"/>
    <w:rsid w:val="00085FDB"/>
    <w:rsid w:val="000A36CA"/>
    <w:rsid w:val="000F2DB1"/>
    <w:rsid w:val="0010336B"/>
    <w:rsid w:val="00144BF3"/>
    <w:rsid w:val="00181C24"/>
    <w:rsid w:val="0019726A"/>
    <w:rsid w:val="001A1601"/>
    <w:rsid w:val="00235B8C"/>
    <w:rsid w:val="00292D83"/>
    <w:rsid w:val="002A4424"/>
    <w:rsid w:val="002C3685"/>
    <w:rsid w:val="002E29EE"/>
    <w:rsid w:val="00320E40"/>
    <w:rsid w:val="003249CD"/>
    <w:rsid w:val="00440E55"/>
    <w:rsid w:val="00456B80"/>
    <w:rsid w:val="00470267"/>
    <w:rsid w:val="00490730"/>
    <w:rsid w:val="0049565D"/>
    <w:rsid w:val="004D147D"/>
    <w:rsid w:val="0054517E"/>
    <w:rsid w:val="005D3542"/>
    <w:rsid w:val="00667E23"/>
    <w:rsid w:val="00674B55"/>
    <w:rsid w:val="006A5FE1"/>
    <w:rsid w:val="006C3042"/>
    <w:rsid w:val="006E1647"/>
    <w:rsid w:val="006F3ABD"/>
    <w:rsid w:val="007053C7"/>
    <w:rsid w:val="00731773"/>
    <w:rsid w:val="007B11C9"/>
    <w:rsid w:val="008556D4"/>
    <w:rsid w:val="00856DAB"/>
    <w:rsid w:val="008614BC"/>
    <w:rsid w:val="00881EF3"/>
    <w:rsid w:val="00885128"/>
    <w:rsid w:val="00885DAB"/>
    <w:rsid w:val="008A0311"/>
    <w:rsid w:val="008C3577"/>
    <w:rsid w:val="008D10F9"/>
    <w:rsid w:val="009A7490"/>
    <w:rsid w:val="00A04E9D"/>
    <w:rsid w:val="00AA226D"/>
    <w:rsid w:val="00AE43A2"/>
    <w:rsid w:val="00B334A0"/>
    <w:rsid w:val="00B43615"/>
    <w:rsid w:val="00BC61C2"/>
    <w:rsid w:val="00BD33F4"/>
    <w:rsid w:val="00BF22CB"/>
    <w:rsid w:val="00C25DB8"/>
    <w:rsid w:val="00C819C7"/>
    <w:rsid w:val="00C926E4"/>
    <w:rsid w:val="00D307C1"/>
    <w:rsid w:val="00D57EAF"/>
    <w:rsid w:val="00DE65C8"/>
    <w:rsid w:val="00DF33D5"/>
    <w:rsid w:val="00E560D7"/>
    <w:rsid w:val="00E6484A"/>
    <w:rsid w:val="00E73BBC"/>
    <w:rsid w:val="00ED4203"/>
    <w:rsid w:val="00F2258C"/>
    <w:rsid w:val="00FB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A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3F4"/>
  </w:style>
  <w:style w:type="paragraph" w:styleId="a6">
    <w:name w:val="footer"/>
    <w:basedOn w:val="a"/>
    <w:link w:val="a7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3F4"/>
  </w:style>
  <w:style w:type="character" w:styleId="a8">
    <w:name w:val="annotation reference"/>
    <w:basedOn w:val="a0"/>
    <w:uiPriority w:val="99"/>
    <w:semiHidden/>
    <w:unhideWhenUsed/>
    <w:rsid w:val="009A749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749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749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749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749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7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74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3F4"/>
  </w:style>
  <w:style w:type="paragraph" w:styleId="a6">
    <w:name w:val="footer"/>
    <w:basedOn w:val="a"/>
    <w:link w:val="a7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3F4"/>
  </w:style>
  <w:style w:type="character" w:styleId="a8">
    <w:name w:val="annotation reference"/>
    <w:basedOn w:val="a0"/>
    <w:uiPriority w:val="99"/>
    <w:semiHidden/>
    <w:unhideWhenUsed/>
    <w:rsid w:val="009A749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749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749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749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749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7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7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44BFF-630C-4503-B990-FB5DE046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Ерлан Джандыров</cp:lastModifiedBy>
  <cp:revision>3</cp:revision>
  <dcterms:created xsi:type="dcterms:W3CDTF">2025-08-01T09:47:00Z</dcterms:created>
  <dcterms:modified xsi:type="dcterms:W3CDTF">2025-08-04T05:05:00Z</dcterms:modified>
</cp:coreProperties>
</file>